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d29cad23f342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480d57ea114aab"/>
      <w:footerReference w:type="even" r:id="R6aaef69d28ac46e9"/>
      <w:footerReference w:type="first" r:id="Rf613dc961fb041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11af8a682b47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DFZ-2015-7681-XIII-NE-EI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964e4db769441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80389a192744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938b3f2214809" /><Relationship Type="http://schemas.openxmlformats.org/officeDocument/2006/relationships/numbering" Target="/word/numbering.xml" Id="Rc40eb1dad4c54621" /><Relationship Type="http://schemas.openxmlformats.org/officeDocument/2006/relationships/settings" Target="/word/settings.xml" Id="R6033a067ed234e15" /><Relationship Type="http://schemas.openxmlformats.org/officeDocument/2006/relationships/image" Target="/word/media/e6c80561-4254-4ea0-8e28-1d6fd8a44017.png" Id="Rcb11af8a682b47d9" /><Relationship Type="http://schemas.openxmlformats.org/officeDocument/2006/relationships/image" Target="/word/media/7deba214-c795-41df-aba7-b01793c64f0e.png" Id="R68964e4db769441a" /><Relationship Type="http://schemas.openxmlformats.org/officeDocument/2006/relationships/footer" Target="/word/footer1.xml" Id="R47480d57ea114aab" /><Relationship Type="http://schemas.openxmlformats.org/officeDocument/2006/relationships/footer" Target="/word/footer2.xml" Id="R6aaef69d28ac46e9" /><Relationship Type="http://schemas.openxmlformats.org/officeDocument/2006/relationships/footer" Target="/word/footer3.xml" Id="Rf613dc961fb041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80389a1927441b" /></Relationships>
</file>