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38a1111ea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64a8b1390b24e1f"/>
      <w:footerReference w:type="even" r:id="Rc90f80e7951a488a"/>
      <w:footerReference w:type="first" r:id="R9462c0d748364fb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f459a866fec471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DFZ-2015-7726-VII-NE-EI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a96b4bf71334a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06-01-2016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MAYO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ANDRES.MELLADO@ARAUCO.CL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N°308 de fecha 24-08-2006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bf1fae610574a8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54248828a4119" /><Relationship Type="http://schemas.openxmlformats.org/officeDocument/2006/relationships/numbering" Target="/word/numbering.xml" Id="R4f16334fdb7a4061" /><Relationship Type="http://schemas.openxmlformats.org/officeDocument/2006/relationships/settings" Target="/word/settings.xml" Id="Rb465c8891b3448fc" /><Relationship Type="http://schemas.openxmlformats.org/officeDocument/2006/relationships/image" Target="/word/media/57fd6741-461e-4531-a598-a2cc3faacffb.png" Id="Rff459a866fec471c" /><Relationship Type="http://schemas.openxmlformats.org/officeDocument/2006/relationships/image" Target="/word/media/d30462a5-f45c-415a-bc1f-6d713c5e9adf.png" Id="R0a96b4bf71334a60" /><Relationship Type="http://schemas.openxmlformats.org/officeDocument/2006/relationships/footer" Target="/word/footer1.xml" Id="Rb64a8b1390b24e1f" /><Relationship Type="http://schemas.openxmlformats.org/officeDocument/2006/relationships/footer" Target="/word/footer2.xml" Id="Rc90f80e7951a488a" /><Relationship Type="http://schemas.openxmlformats.org/officeDocument/2006/relationships/footer" Target="/word/footer3.xml" Id="R9462c0d748364fb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bf1fae610574a82" /></Relationships>
</file>