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7cb6bdf5a94f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4a5628edd141c2"/>
      <w:footerReference w:type="even" r:id="R35fa209d9bf54417"/>
      <w:footerReference w:type="first" r:id="R364f05d4429343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28775f34a448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DFZ-2015-7574-VI-NE-EI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09cf1bc9a8448c"/>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a03e4efc404c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c11eba10dc483e" /><Relationship Type="http://schemas.openxmlformats.org/officeDocument/2006/relationships/numbering" Target="/word/numbering.xml" Id="R38c48eed88224633" /><Relationship Type="http://schemas.openxmlformats.org/officeDocument/2006/relationships/settings" Target="/word/settings.xml" Id="Rc5a47c4f77f843c9" /><Relationship Type="http://schemas.openxmlformats.org/officeDocument/2006/relationships/image" Target="/word/media/4cd2d883-cd58-4e8d-8ddf-78182951e580.png" Id="Rbc28775f34a4487a" /><Relationship Type="http://schemas.openxmlformats.org/officeDocument/2006/relationships/image" Target="/word/media/bba229c8-b7c8-4515-af3e-f843d10af3e4.png" Id="Rab09cf1bc9a8448c" /><Relationship Type="http://schemas.openxmlformats.org/officeDocument/2006/relationships/footer" Target="/word/footer1.xml" Id="Rd64a5628edd141c2" /><Relationship Type="http://schemas.openxmlformats.org/officeDocument/2006/relationships/footer" Target="/word/footer2.xml" Id="R35fa209d9bf54417" /><Relationship Type="http://schemas.openxmlformats.org/officeDocument/2006/relationships/footer" Target="/word/footer3.xml" Id="R364f05d4429343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a03e4efc404c41" /></Relationships>
</file>