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e9b7ef57ea48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0dfb118bf64f61"/>
      <w:footerReference w:type="even" r:id="R2f6fd2e9758949ec"/>
      <w:footerReference w:type="first" r:id="R8a3caf8581ab45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c2fdbb0c6449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DFZ-2015-7750-VI-NE-EI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0ec62265504d4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31d965de0f48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cdf607e7d54b91" /><Relationship Type="http://schemas.openxmlformats.org/officeDocument/2006/relationships/numbering" Target="/word/numbering.xml" Id="R7b72c00c6c7b47e2" /><Relationship Type="http://schemas.openxmlformats.org/officeDocument/2006/relationships/settings" Target="/word/settings.xml" Id="R7e5a91b056a64916" /><Relationship Type="http://schemas.openxmlformats.org/officeDocument/2006/relationships/image" Target="/word/media/b3f232c3-c085-41c4-a629-b6418132435c.png" Id="Rf4c2fdbb0c644926" /><Relationship Type="http://schemas.openxmlformats.org/officeDocument/2006/relationships/image" Target="/word/media/c333b242-20e6-4192-b907-7b721a646a6e.png" Id="R200ec62265504d4d" /><Relationship Type="http://schemas.openxmlformats.org/officeDocument/2006/relationships/footer" Target="/word/footer1.xml" Id="R650dfb118bf64f61" /><Relationship Type="http://schemas.openxmlformats.org/officeDocument/2006/relationships/footer" Target="/word/footer2.xml" Id="R2f6fd2e9758949ec" /><Relationship Type="http://schemas.openxmlformats.org/officeDocument/2006/relationships/footer" Target="/word/footer3.xml" Id="R8a3caf8581ab45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31d965de0f480a" /></Relationships>
</file>