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d19f8d93d41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6e0fd864d64ac1"/>
      <w:footerReference w:type="even" r:id="R06925ef5bb2f4da1"/>
      <w:footerReference w:type="first" r:id="R886bd9eb62c14c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6bc4996ffc44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DFZ-2015-7740-X-NE-EI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2c0fde4af64cfd"/>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13ad2d3afa472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512b3a67914052" /><Relationship Type="http://schemas.openxmlformats.org/officeDocument/2006/relationships/numbering" Target="/word/numbering.xml" Id="R6b4bea3784a8426a" /><Relationship Type="http://schemas.openxmlformats.org/officeDocument/2006/relationships/settings" Target="/word/settings.xml" Id="Re713c0b8fe4d44ce" /><Relationship Type="http://schemas.openxmlformats.org/officeDocument/2006/relationships/image" Target="/word/media/ede89bed-28ac-44ca-9fa9-e55466f9ca79.png" Id="Rbe6bc4996ffc446a" /><Relationship Type="http://schemas.openxmlformats.org/officeDocument/2006/relationships/image" Target="/word/media/e2f2a51e-d0a4-45fb-9fef-af78684d360f.png" Id="Rc22c0fde4af64cfd" /><Relationship Type="http://schemas.openxmlformats.org/officeDocument/2006/relationships/footer" Target="/word/footer1.xml" Id="Rf96e0fd864d64ac1" /><Relationship Type="http://schemas.openxmlformats.org/officeDocument/2006/relationships/footer" Target="/word/footer2.xml" Id="R06925ef5bb2f4da1" /><Relationship Type="http://schemas.openxmlformats.org/officeDocument/2006/relationships/footer" Target="/word/footer3.xml" Id="R886bd9eb62c14c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13ad2d3afa4724" /></Relationships>
</file>