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dd19f8d93d41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6e0fd864d64ac1"/>
      <w:footerReference w:type="even" r:id="R06925ef5bb2f4da1"/>
      <w:footerReference w:type="first" r:id="R886bd9eb62c14c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6bc4996ffc44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DFZ-2015-7740-X-NE-EI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2c0fde4af64cfd"/>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13ad2d3afa47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512b3a67914052" /><Relationship Type="http://schemas.openxmlformats.org/officeDocument/2006/relationships/numbering" Target="/word/numbering.xml" Id="R6b4bea3784a8426a" /><Relationship Type="http://schemas.openxmlformats.org/officeDocument/2006/relationships/settings" Target="/word/settings.xml" Id="Re713c0b8fe4d44ce" /><Relationship Type="http://schemas.openxmlformats.org/officeDocument/2006/relationships/image" Target="/word/media/ede89bed-28ac-44ca-9fa9-e55466f9ca79.png" Id="Rbe6bc4996ffc446a" /><Relationship Type="http://schemas.openxmlformats.org/officeDocument/2006/relationships/image" Target="/word/media/e2f2a51e-d0a4-45fb-9fef-af78684d360f.png" Id="Rc22c0fde4af64cfd" /><Relationship Type="http://schemas.openxmlformats.org/officeDocument/2006/relationships/footer" Target="/word/footer1.xml" Id="Rf96e0fd864d64ac1" /><Relationship Type="http://schemas.openxmlformats.org/officeDocument/2006/relationships/footer" Target="/word/footer2.xml" Id="R06925ef5bb2f4da1" /><Relationship Type="http://schemas.openxmlformats.org/officeDocument/2006/relationships/footer" Target="/word/footer3.xml" Id="R886bd9eb62c14c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13ad2d3afa4724" /></Relationships>
</file>