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e643ad659745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54aa60ea7d467b"/>
      <w:footerReference w:type="even" r:id="Rffc7dfb11fc24565"/>
      <w:footerReference w:type="first" r:id="Ra4feb16ba58441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75c44d47c948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DFZ-2015-7577-X-NE-EI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5cb7380225412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f8b0cee09049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80b672ca234745" /><Relationship Type="http://schemas.openxmlformats.org/officeDocument/2006/relationships/numbering" Target="/word/numbering.xml" Id="R08c220a4f2cb4646" /><Relationship Type="http://schemas.openxmlformats.org/officeDocument/2006/relationships/settings" Target="/word/settings.xml" Id="R8845dd4d38394b3a" /><Relationship Type="http://schemas.openxmlformats.org/officeDocument/2006/relationships/image" Target="/word/media/27641a90-44a5-4bf6-9e02-55e4c526d24f.png" Id="R0675c44d47c948a1" /><Relationship Type="http://schemas.openxmlformats.org/officeDocument/2006/relationships/image" Target="/word/media/6736c90e-a719-4522-a34e-dcc46f72f307.png" Id="R705cb73802254125" /><Relationship Type="http://schemas.openxmlformats.org/officeDocument/2006/relationships/footer" Target="/word/footer1.xml" Id="R8054aa60ea7d467b" /><Relationship Type="http://schemas.openxmlformats.org/officeDocument/2006/relationships/footer" Target="/word/footer2.xml" Id="Rffc7dfb11fc24565" /><Relationship Type="http://schemas.openxmlformats.org/officeDocument/2006/relationships/footer" Target="/word/footer3.xml" Id="Ra4feb16ba58441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f8b0cee09049fb" /></Relationships>
</file>