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35b2846f740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3476ff33b1474a"/>
      <w:footerReference w:type="even" r:id="R26c403d564cc46a4"/>
      <w:footerReference w:type="first" r:id="R11580805288147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19242ea46c4b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DFZ-2015-7706-XI-NE-EI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e9736ebefc43f1"/>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df139f454843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4ae4f3b4fd4f13" /><Relationship Type="http://schemas.openxmlformats.org/officeDocument/2006/relationships/numbering" Target="/word/numbering.xml" Id="R8f48a4f2db194b8c" /><Relationship Type="http://schemas.openxmlformats.org/officeDocument/2006/relationships/settings" Target="/word/settings.xml" Id="Re1a90a2498744080" /><Relationship Type="http://schemas.openxmlformats.org/officeDocument/2006/relationships/image" Target="/word/media/e31c9954-34c6-43dd-b57f-acc5024c2c02.png" Id="Rd519242ea46c4b3c" /><Relationship Type="http://schemas.openxmlformats.org/officeDocument/2006/relationships/image" Target="/word/media/07d82c9a-315f-4c8f-b12b-d5aa852c1cf7.png" Id="R99e9736ebefc43f1" /><Relationship Type="http://schemas.openxmlformats.org/officeDocument/2006/relationships/footer" Target="/word/footer1.xml" Id="R073476ff33b1474a" /><Relationship Type="http://schemas.openxmlformats.org/officeDocument/2006/relationships/footer" Target="/word/footer2.xml" Id="R26c403d564cc46a4" /><Relationship Type="http://schemas.openxmlformats.org/officeDocument/2006/relationships/footer" Target="/word/footer3.xml" Id="R11580805288147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df139f45484342" /></Relationships>
</file>