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1da345ce1b48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e7ca3176794015"/>
      <w:footerReference w:type="even" r:id="R054c9395a4e3457a"/>
      <w:footerReference w:type="first" r:id="R2cc8412625364e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328dbd8d047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DFZ-2015-7580-VIII-NE-EI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3b846ecad9499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64fad9314d4e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1bb3dd2bd4215" /><Relationship Type="http://schemas.openxmlformats.org/officeDocument/2006/relationships/numbering" Target="/word/numbering.xml" Id="R9d44a6a127f1415e" /><Relationship Type="http://schemas.openxmlformats.org/officeDocument/2006/relationships/settings" Target="/word/settings.xml" Id="R6a8f82f2968047b4" /><Relationship Type="http://schemas.openxmlformats.org/officeDocument/2006/relationships/image" Target="/word/media/abc71924-1691-459e-be9b-57758ffe5111.png" Id="R4d0328dbd8d047f7" /><Relationship Type="http://schemas.openxmlformats.org/officeDocument/2006/relationships/image" Target="/word/media/8b5accbe-ef69-4167-bcb8-2781b42e9743.png" Id="Rb63b846ecad9499e" /><Relationship Type="http://schemas.openxmlformats.org/officeDocument/2006/relationships/footer" Target="/word/footer1.xml" Id="R99e7ca3176794015" /><Relationship Type="http://schemas.openxmlformats.org/officeDocument/2006/relationships/footer" Target="/word/footer2.xml" Id="R054c9395a4e3457a" /><Relationship Type="http://schemas.openxmlformats.org/officeDocument/2006/relationships/footer" Target="/word/footer3.xml" Id="R2cc8412625364e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64fad9314d4ef2" /></Relationships>
</file>