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2359962f64b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6a33ace4c7497e"/>
      <w:footerReference w:type="even" r:id="R328ae3393eb9444e"/>
      <w:footerReference w:type="first" r:id="R16a70cb796f441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132e4bc6f649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DFZ-2016-5443-V-NE-EI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b0c5cab715a46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a31924cd9e04c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50dd8f6b7944ab" /><Relationship Type="http://schemas.openxmlformats.org/officeDocument/2006/relationships/numbering" Target="/word/numbering.xml" Id="R04e17d9807b34319" /><Relationship Type="http://schemas.openxmlformats.org/officeDocument/2006/relationships/settings" Target="/word/settings.xml" Id="Rabcffef83d6442f5" /><Relationship Type="http://schemas.openxmlformats.org/officeDocument/2006/relationships/image" Target="/word/media/3156497b-f680-4670-9060-40820c4c9db5.png" Id="R93132e4bc6f64962" /><Relationship Type="http://schemas.openxmlformats.org/officeDocument/2006/relationships/image" Target="/word/media/b053eb1c-196d-4504-b536-06480119f7e0.png" Id="R6b0c5cab715a46b9" /><Relationship Type="http://schemas.openxmlformats.org/officeDocument/2006/relationships/footer" Target="/word/footer1.xml" Id="Rd06a33ace4c7497e" /><Relationship Type="http://schemas.openxmlformats.org/officeDocument/2006/relationships/footer" Target="/word/footer2.xml" Id="R328ae3393eb9444e" /><Relationship Type="http://schemas.openxmlformats.org/officeDocument/2006/relationships/footer" Target="/word/footer3.xml" Id="R16a70cb796f441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31924cd9e04cf9" /></Relationships>
</file>