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532eaf20e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7681fac11af44b2"/>
      <w:footerReference w:type="even" r:id="R61464c9ab8c048dd"/>
      <w:footerReference w:type="first" r:id="Ra08409af31d142a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10a1c1a1df4f9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DFZ-2015-7567-IX-NE-EI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9148a3afcc04cf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460b0b7a3df4b6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02d42692d4e89" /><Relationship Type="http://schemas.openxmlformats.org/officeDocument/2006/relationships/numbering" Target="/word/numbering.xml" Id="Rbab9c364b64a440c" /><Relationship Type="http://schemas.openxmlformats.org/officeDocument/2006/relationships/settings" Target="/word/settings.xml" Id="Re4000d353a4540cf" /><Relationship Type="http://schemas.openxmlformats.org/officeDocument/2006/relationships/image" Target="/word/media/2536721f-2aad-4ead-9814-ae0beaa96386.png" Id="R6710a1c1a1df4f9d" /><Relationship Type="http://schemas.openxmlformats.org/officeDocument/2006/relationships/image" Target="/word/media/21339659-dc78-467c-ade8-bde95aa16569.png" Id="Ra9148a3afcc04cf9" /><Relationship Type="http://schemas.openxmlformats.org/officeDocument/2006/relationships/footer" Target="/word/footer1.xml" Id="R87681fac11af44b2" /><Relationship Type="http://schemas.openxmlformats.org/officeDocument/2006/relationships/footer" Target="/word/footer2.xml" Id="R61464c9ab8c048dd" /><Relationship Type="http://schemas.openxmlformats.org/officeDocument/2006/relationships/footer" Target="/word/footer3.xml" Id="Ra08409af31d142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460b0b7a3df4b66" /></Relationships>
</file>