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8165383f0443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26de445ebd493b"/>
      <w:footerReference w:type="even" r:id="R61186d4988e34d13"/>
      <w:footerReference w:type="first" r:id="R07c1b9ec502e46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27fca0ba364c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DFZ-2015-7633-X-NE-EI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bed3d7ff5544f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8a774d897a42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9b635dbf4e40bb" /><Relationship Type="http://schemas.openxmlformats.org/officeDocument/2006/relationships/numbering" Target="/word/numbering.xml" Id="R21edde85f89744fb" /><Relationship Type="http://schemas.openxmlformats.org/officeDocument/2006/relationships/settings" Target="/word/settings.xml" Id="R17b700e035bf45e9" /><Relationship Type="http://schemas.openxmlformats.org/officeDocument/2006/relationships/image" Target="/word/media/2b9802df-8e2a-411a-bdb4-882daab39c94.png" Id="R9d27fca0ba364c17" /><Relationship Type="http://schemas.openxmlformats.org/officeDocument/2006/relationships/image" Target="/word/media/2fd1f1cd-93a3-4c87-b070-fcc8a5dd5b0d.png" Id="R52bed3d7ff5544ff" /><Relationship Type="http://schemas.openxmlformats.org/officeDocument/2006/relationships/footer" Target="/word/footer1.xml" Id="Rb626de445ebd493b" /><Relationship Type="http://schemas.openxmlformats.org/officeDocument/2006/relationships/footer" Target="/word/footer2.xml" Id="R61186d4988e34d13" /><Relationship Type="http://schemas.openxmlformats.org/officeDocument/2006/relationships/footer" Target="/word/footer3.xml" Id="R07c1b9ec502e46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8a774d897a42a0" /></Relationships>
</file>