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946b6ca4c14a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8cb93f23704493"/>
      <w:footerReference w:type="even" r:id="R888a9ef59c67486e"/>
      <w:footerReference w:type="first" r:id="Rc0f85e2b27a1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3db91d106f4f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DFZ-2015-7823-IX-NE-EI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01947dc5dc42e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11b0f04f5e4a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223f9b73024c1d" /><Relationship Type="http://schemas.openxmlformats.org/officeDocument/2006/relationships/numbering" Target="/word/numbering.xml" Id="R37212b246219401c" /><Relationship Type="http://schemas.openxmlformats.org/officeDocument/2006/relationships/settings" Target="/word/settings.xml" Id="R417e299db7b84ef7" /><Relationship Type="http://schemas.openxmlformats.org/officeDocument/2006/relationships/image" Target="/word/media/3f262cd6-84ba-4685-adfd-b1e2fcd4b47f.png" Id="Rb23db91d106f4f64" /><Relationship Type="http://schemas.openxmlformats.org/officeDocument/2006/relationships/image" Target="/word/media/fdf3e2ce-feb7-43a7-8729-fd04fe372698.png" Id="R2901947dc5dc42e0" /><Relationship Type="http://schemas.openxmlformats.org/officeDocument/2006/relationships/footer" Target="/word/footer1.xml" Id="Rd48cb93f23704493" /><Relationship Type="http://schemas.openxmlformats.org/officeDocument/2006/relationships/footer" Target="/word/footer2.xml" Id="R888a9ef59c67486e" /><Relationship Type="http://schemas.openxmlformats.org/officeDocument/2006/relationships/footer" Target="/word/footer3.xml" Id="Rc0f85e2b27a1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11b0f04f5e4a4a" /></Relationships>
</file>