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e44194d4914a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feb6679093431d"/>
      <w:footerReference w:type="even" r:id="R593bb040929d4c4b"/>
      <w:footerReference w:type="first" r:id="R6c967f61b8ea40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ef6cd0d224b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DFZ-2015-7782-XI-NE-EI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8de47d1aa4f3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5103e459945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ef262ed0d4d7c" /><Relationship Type="http://schemas.openxmlformats.org/officeDocument/2006/relationships/numbering" Target="/word/numbering.xml" Id="R219ff9ed03654175" /><Relationship Type="http://schemas.openxmlformats.org/officeDocument/2006/relationships/settings" Target="/word/settings.xml" Id="R48b3952148694bd8" /><Relationship Type="http://schemas.openxmlformats.org/officeDocument/2006/relationships/image" Target="/word/media/7c20a120-bfad-4688-a5a1-b61d51266b62.png" Id="R657ef6cd0d224b78" /><Relationship Type="http://schemas.openxmlformats.org/officeDocument/2006/relationships/image" Target="/word/media/52268054-324d-46f2-a081-600f4d337fc5.png" Id="R2c68de47d1aa4f34" /><Relationship Type="http://schemas.openxmlformats.org/officeDocument/2006/relationships/footer" Target="/word/footer1.xml" Id="R1afeb6679093431d" /><Relationship Type="http://schemas.openxmlformats.org/officeDocument/2006/relationships/footer" Target="/word/footer2.xml" Id="R593bb040929d4c4b" /><Relationship Type="http://schemas.openxmlformats.org/officeDocument/2006/relationships/footer" Target="/word/footer3.xml" Id="R6c967f61b8ea40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5103e4599451a" /></Relationships>
</file>