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8255e224a41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2183f35a36c476f"/>
      <w:footerReference w:type="even" r:id="R8d18560427724c7c"/>
      <w:footerReference w:type="first" r:id="R689375450c154b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49ec8e191a4fa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DFZ-2015-7730-XI-NE-EI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3857ebda374f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c5e2820308b46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8986e87d2447c" /><Relationship Type="http://schemas.openxmlformats.org/officeDocument/2006/relationships/numbering" Target="/word/numbering.xml" Id="R78c9b575cb4343b1" /><Relationship Type="http://schemas.openxmlformats.org/officeDocument/2006/relationships/settings" Target="/word/settings.xml" Id="Rddd4b90088754fc7" /><Relationship Type="http://schemas.openxmlformats.org/officeDocument/2006/relationships/image" Target="/word/media/e73dfab0-e336-4f5a-9fb5-a7b9cdfb006d.png" Id="Rfd49ec8e191a4fab" /><Relationship Type="http://schemas.openxmlformats.org/officeDocument/2006/relationships/image" Target="/word/media/4477c0ee-4928-4706-a507-f96b9c8d6f13.png" Id="Red3857ebda374f2d" /><Relationship Type="http://schemas.openxmlformats.org/officeDocument/2006/relationships/footer" Target="/word/footer1.xml" Id="R42183f35a36c476f" /><Relationship Type="http://schemas.openxmlformats.org/officeDocument/2006/relationships/footer" Target="/word/footer2.xml" Id="R8d18560427724c7c" /><Relationship Type="http://schemas.openxmlformats.org/officeDocument/2006/relationships/footer" Target="/word/footer3.xml" Id="R689375450c154b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c5e2820308b461d" /></Relationships>
</file>