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8a258aafd0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9c15a621745a0"/>
      <w:footerReference w:type="even" r:id="R7347ed3edf134e59"/>
      <w:footerReference w:type="first" r:id="R38c9f829cae444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83ec29a4c947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DFZ-2015-7876-XIV-NE-EI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289ed61fb4ea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9796c22c5c4e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e3e69d40bf4475" /><Relationship Type="http://schemas.openxmlformats.org/officeDocument/2006/relationships/numbering" Target="/word/numbering.xml" Id="Rdac607aa577e4e1b" /><Relationship Type="http://schemas.openxmlformats.org/officeDocument/2006/relationships/settings" Target="/word/settings.xml" Id="Ra4886c1234eb42dc" /><Relationship Type="http://schemas.openxmlformats.org/officeDocument/2006/relationships/image" Target="/word/media/bfedceb2-abdc-4fdb-8622-c01b662439a6.png" Id="Rf283ec29a4c94785" /><Relationship Type="http://schemas.openxmlformats.org/officeDocument/2006/relationships/image" Target="/word/media/63ce69af-2564-43f5-b590-cc1b2e90b13c.png" Id="R12a289ed61fb4eab" /><Relationship Type="http://schemas.openxmlformats.org/officeDocument/2006/relationships/footer" Target="/word/footer1.xml" Id="R4e49c15a621745a0" /><Relationship Type="http://schemas.openxmlformats.org/officeDocument/2006/relationships/footer" Target="/word/footer2.xml" Id="R7347ed3edf134e59" /><Relationship Type="http://schemas.openxmlformats.org/officeDocument/2006/relationships/footer" Target="/word/footer3.xml" Id="R38c9f829cae444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9796c22c5c4e59" /></Relationships>
</file>