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a07baf3534f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3efb1f6af24744"/>
      <w:footerReference w:type="even" r:id="R07b21fa02c4c4cf1"/>
      <w:footerReference w:type="first" r:id="R00fb4b06a1d544d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b94c8b6dab4ee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DFZ-2015-7757-VII-NE-EI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b9dee0b6fce4a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d808bb5026542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ce33a187e44617" /><Relationship Type="http://schemas.openxmlformats.org/officeDocument/2006/relationships/numbering" Target="/word/numbering.xml" Id="R40261ec7eb5c4a3d" /><Relationship Type="http://schemas.openxmlformats.org/officeDocument/2006/relationships/settings" Target="/word/settings.xml" Id="Rd72a164834424e16" /><Relationship Type="http://schemas.openxmlformats.org/officeDocument/2006/relationships/image" Target="/word/media/e8ec2b70-c1a4-47e2-8ff4-83b5c19e7ef8.png" Id="R73b94c8b6dab4eeb" /><Relationship Type="http://schemas.openxmlformats.org/officeDocument/2006/relationships/image" Target="/word/media/9f59891e-8be0-46a6-b7fa-26c161f60dc8.png" Id="R1b9dee0b6fce4a25" /><Relationship Type="http://schemas.openxmlformats.org/officeDocument/2006/relationships/footer" Target="/word/footer1.xml" Id="Ra93efb1f6af24744" /><Relationship Type="http://schemas.openxmlformats.org/officeDocument/2006/relationships/footer" Target="/word/footer2.xml" Id="R07b21fa02c4c4cf1" /><Relationship Type="http://schemas.openxmlformats.org/officeDocument/2006/relationships/footer" Target="/word/footer3.xml" Id="R00fb4b06a1d544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d808bb502654215" /></Relationships>
</file>