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4570e0d12a4fb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0abb890dbb94dea"/>
      <w:footerReference w:type="even" r:id="R02e321699a2b44bc"/>
      <w:footerReference w:type="first" r:id="R131d2c40855546c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e13219239744a2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(PIRQUE)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DFZ-2015-7615-XIII-NE-EI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cda5e3d63d64a7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06-01-2016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(PIRQUE)”, en el marco de la norma de emisión DS.90/00 para el reporte del período correspondiente a MAYO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(PIRQUE)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VIRGINIA SUBERCASEAUX 210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PIRQUE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2159 de fecha 30-06-2006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30-06-2006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MAYO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MAYO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18aea49d6c14ac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d131bdb27644d9" /><Relationship Type="http://schemas.openxmlformats.org/officeDocument/2006/relationships/numbering" Target="/word/numbering.xml" Id="R4ae483b2d1814d1c" /><Relationship Type="http://schemas.openxmlformats.org/officeDocument/2006/relationships/settings" Target="/word/settings.xml" Id="R6db9d51de9404fe9" /><Relationship Type="http://schemas.openxmlformats.org/officeDocument/2006/relationships/image" Target="/word/media/bf5225db-8b7e-4dbf-8c4e-39020b7fe35a.png" Id="R7e13219239744a2e" /><Relationship Type="http://schemas.openxmlformats.org/officeDocument/2006/relationships/image" Target="/word/media/187219f7-38e1-4493-b618-f1975e681e82.png" Id="R4cda5e3d63d64a7c" /><Relationship Type="http://schemas.openxmlformats.org/officeDocument/2006/relationships/footer" Target="/word/footer1.xml" Id="Ra0abb890dbb94dea" /><Relationship Type="http://schemas.openxmlformats.org/officeDocument/2006/relationships/footer" Target="/word/footer2.xml" Id="R02e321699a2b44bc" /><Relationship Type="http://schemas.openxmlformats.org/officeDocument/2006/relationships/footer" Target="/word/footer3.xml" Id="R131d2c40855546c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18aea49d6c14ac3" /></Relationships>
</file>