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1ff7f097d94c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606fbe908b4832"/>
      <w:footerReference w:type="even" r:id="R940b22aa0c39415b"/>
      <w:footerReference w:type="first" r:id="R189596b5ac4d44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facab5869641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DFZ-2016-2599-X-NE-EI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55fb84991e46c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8ed6a76db142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a1cc3f1b434432" /><Relationship Type="http://schemas.openxmlformats.org/officeDocument/2006/relationships/numbering" Target="/word/numbering.xml" Id="R91622d2522914f74" /><Relationship Type="http://schemas.openxmlformats.org/officeDocument/2006/relationships/settings" Target="/word/settings.xml" Id="R52872e674e8c47cb" /><Relationship Type="http://schemas.openxmlformats.org/officeDocument/2006/relationships/image" Target="/word/media/a328d4f1-5a21-4da2-b50f-f160eb6846c0.png" Id="R8ffacab5869641d8" /><Relationship Type="http://schemas.openxmlformats.org/officeDocument/2006/relationships/image" Target="/word/media/7a8906ec-ba8d-4f37-876a-a5b26ee17253.png" Id="Rb055fb84991e46ca" /><Relationship Type="http://schemas.openxmlformats.org/officeDocument/2006/relationships/footer" Target="/word/footer1.xml" Id="R5c606fbe908b4832" /><Relationship Type="http://schemas.openxmlformats.org/officeDocument/2006/relationships/footer" Target="/word/footer2.xml" Id="R940b22aa0c39415b" /><Relationship Type="http://schemas.openxmlformats.org/officeDocument/2006/relationships/footer" Target="/word/footer3.xml" Id="R189596b5ac4d44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8ed6a76db142fd" /></Relationships>
</file>