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8bb38700074a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4ec15b305a481f"/>
      <w:footerReference w:type="even" r:id="R8de14f7798914950"/>
      <w:footerReference w:type="first" r:id="R4973f77202bb41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be0cbb4ef44c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DFZ-2016-6137-IX-NE-EI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1f1a123eaa47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116f6e400f4c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b97cf74dae4d73" /><Relationship Type="http://schemas.openxmlformats.org/officeDocument/2006/relationships/numbering" Target="/word/numbering.xml" Id="Rf55dcd95c11244c2" /><Relationship Type="http://schemas.openxmlformats.org/officeDocument/2006/relationships/settings" Target="/word/settings.xml" Id="R8d82adc60992497f" /><Relationship Type="http://schemas.openxmlformats.org/officeDocument/2006/relationships/image" Target="/word/media/3df7a459-d111-48d0-b56d-1c90ae5c4a26.png" Id="Rf6be0cbb4ef44c4a" /><Relationship Type="http://schemas.openxmlformats.org/officeDocument/2006/relationships/image" Target="/word/media/0a3ae63c-1095-46ed-bcd5-f58a36729fd4.png" Id="R4b1f1a123eaa4729" /><Relationship Type="http://schemas.openxmlformats.org/officeDocument/2006/relationships/footer" Target="/word/footer1.xml" Id="R604ec15b305a481f" /><Relationship Type="http://schemas.openxmlformats.org/officeDocument/2006/relationships/footer" Target="/word/footer2.xml" Id="R8de14f7798914950" /><Relationship Type="http://schemas.openxmlformats.org/officeDocument/2006/relationships/footer" Target="/word/footer3.xml" Id="R4973f77202bb41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116f6e400f4cfd" /></Relationships>
</file>