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e3427446843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fe5731dfc74fbd"/>
      <w:footerReference w:type="even" r:id="R30e685e4aed84e05"/>
      <w:footerReference w:type="first" r:id="Rfa137d2c6bcb49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54f03733a48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DFZ-2015-5518-XI-NE-EI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d0d2f0a8754ed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5c6dd788a247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4e7c137ca54dd1" /><Relationship Type="http://schemas.openxmlformats.org/officeDocument/2006/relationships/numbering" Target="/word/numbering.xml" Id="Rf344965f5421433a" /><Relationship Type="http://schemas.openxmlformats.org/officeDocument/2006/relationships/settings" Target="/word/settings.xml" Id="Re8ba09baaf2643a8" /><Relationship Type="http://schemas.openxmlformats.org/officeDocument/2006/relationships/image" Target="/word/media/e925ba60-3fa5-484d-a167-e487b80f003a.png" Id="R5fd54f03733a48a6" /><Relationship Type="http://schemas.openxmlformats.org/officeDocument/2006/relationships/image" Target="/word/media/033cc947-1928-4e28-9b58-166c15e984a7.png" Id="Ra1d0d2f0a8754edc" /><Relationship Type="http://schemas.openxmlformats.org/officeDocument/2006/relationships/footer" Target="/word/footer1.xml" Id="Rc1fe5731dfc74fbd" /><Relationship Type="http://schemas.openxmlformats.org/officeDocument/2006/relationships/footer" Target="/word/footer2.xml" Id="R30e685e4aed84e05" /><Relationship Type="http://schemas.openxmlformats.org/officeDocument/2006/relationships/footer" Target="/word/footer3.xml" Id="Rfa137d2c6bcb49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5c6dd788a24753" /></Relationships>
</file>