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cb1350c8694d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5fb4ab4f60466e"/>
      <w:footerReference w:type="even" r:id="Raae0dc14f1604d8e"/>
      <w:footerReference w:type="first" r:id="R6219c2dd86e94f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3e99daf3c142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DFZ-2015-7744-IX-NE-EI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512e17e1a0434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4650195cbe4b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2156fc3645469a" /><Relationship Type="http://schemas.openxmlformats.org/officeDocument/2006/relationships/numbering" Target="/word/numbering.xml" Id="Rb0eddc720b444b79" /><Relationship Type="http://schemas.openxmlformats.org/officeDocument/2006/relationships/settings" Target="/word/settings.xml" Id="Rf8c3320b5bf440b4" /><Relationship Type="http://schemas.openxmlformats.org/officeDocument/2006/relationships/image" Target="/word/media/8f0109b1-53b9-4a89-ab97-a70fcbd8c302.png" Id="R693e99daf3c14208" /><Relationship Type="http://schemas.openxmlformats.org/officeDocument/2006/relationships/image" Target="/word/media/0ea40513-51c9-48a6-81d8-c12a8d4e9e22.png" Id="R66512e17e1a0434e" /><Relationship Type="http://schemas.openxmlformats.org/officeDocument/2006/relationships/footer" Target="/word/footer1.xml" Id="R4d5fb4ab4f60466e" /><Relationship Type="http://schemas.openxmlformats.org/officeDocument/2006/relationships/footer" Target="/word/footer2.xml" Id="Raae0dc14f1604d8e" /><Relationship Type="http://schemas.openxmlformats.org/officeDocument/2006/relationships/footer" Target="/word/footer3.xml" Id="R6219c2dd86e94f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4650195cbe4bdc" /></Relationships>
</file>