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2a9a42df9043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e6aff2da7c41d4"/>
      <w:footerReference w:type="even" r:id="R309b211380e341b7"/>
      <w:footerReference w:type="first" r:id="Ra9e53365c84e42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2d09bf3904a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DFZ-2015-8991-IV-NE-EI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420d98f84427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N°115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b3ac91101c48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34c590a23c48e5" /><Relationship Type="http://schemas.openxmlformats.org/officeDocument/2006/relationships/numbering" Target="/word/numbering.xml" Id="R28757abec3ca4dcb" /><Relationship Type="http://schemas.openxmlformats.org/officeDocument/2006/relationships/settings" Target="/word/settings.xml" Id="Rcf24b8450e3e4db1" /><Relationship Type="http://schemas.openxmlformats.org/officeDocument/2006/relationships/image" Target="/word/media/d2b252d5-7133-4db0-babe-9f56d6320c1d.png" Id="R7f32d09bf3904a3b" /><Relationship Type="http://schemas.openxmlformats.org/officeDocument/2006/relationships/image" Target="/word/media/a301b43b-5938-4098-9472-498c2c8fad3c.png" Id="Rcd8420d98f84427b" /><Relationship Type="http://schemas.openxmlformats.org/officeDocument/2006/relationships/footer" Target="/word/footer1.xml" Id="Re9e6aff2da7c41d4" /><Relationship Type="http://schemas.openxmlformats.org/officeDocument/2006/relationships/footer" Target="/word/footer2.xml" Id="R309b211380e341b7" /><Relationship Type="http://schemas.openxmlformats.org/officeDocument/2006/relationships/footer" Target="/word/footer3.xml" Id="Ra9e53365c84e42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b3ac91101c4890" /></Relationships>
</file>