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dd2e16d53740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387f009059497e"/>
      <w:footerReference w:type="even" r:id="R1b0d4899454d48c7"/>
      <w:footerReference w:type="first" r:id="Re6501937317a40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9882ac87b649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DFZ-2015-8264-X-NE-EI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9817f8b942482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201f721e1b41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7f4bdc7d514711" /><Relationship Type="http://schemas.openxmlformats.org/officeDocument/2006/relationships/numbering" Target="/word/numbering.xml" Id="Re61247484dde4fc8" /><Relationship Type="http://schemas.openxmlformats.org/officeDocument/2006/relationships/settings" Target="/word/settings.xml" Id="R35a9adf4b6054a33" /><Relationship Type="http://schemas.openxmlformats.org/officeDocument/2006/relationships/image" Target="/word/media/de5b7492-ad64-4b3b-85e1-767f6e41a87f.png" Id="R999882ac87b649a1" /><Relationship Type="http://schemas.openxmlformats.org/officeDocument/2006/relationships/image" Target="/word/media/4cae0b75-5a85-4164-ae65-7a7ad52efa6e.png" Id="R049817f8b9424826" /><Relationship Type="http://schemas.openxmlformats.org/officeDocument/2006/relationships/footer" Target="/word/footer1.xml" Id="R5d387f009059497e" /><Relationship Type="http://schemas.openxmlformats.org/officeDocument/2006/relationships/footer" Target="/word/footer2.xml" Id="R1b0d4899454d48c7" /><Relationship Type="http://schemas.openxmlformats.org/officeDocument/2006/relationships/footer" Target="/word/footer3.xml" Id="Re6501937317a40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201f721e1b419d" /></Relationships>
</file>