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084d8ba694b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12d98e1d5b4cd8"/>
      <w:footerReference w:type="even" r:id="R60ad20cccddf4d9b"/>
      <w:footerReference w:type="first" r:id="Rdb6fcd47279040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87fedf8eb745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DFZ-2015-8143-VII-NE-EI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64a1f2f0fa441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e81408c8704d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f52465856e4545" /><Relationship Type="http://schemas.openxmlformats.org/officeDocument/2006/relationships/numbering" Target="/word/numbering.xml" Id="R541661a7e1c6458f" /><Relationship Type="http://schemas.openxmlformats.org/officeDocument/2006/relationships/settings" Target="/word/settings.xml" Id="R3c865788301e4209" /><Relationship Type="http://schemas.openxmlformats.org/officeDocument/2006/relationships/image" Target="/word/media/37ddfb23-41ea-489a-b20d-42dc0fa0b47d.png" Id="R9187fedf8eb745ec" /><Relationship Type="http://schemas.openxmlformats.org/officeDocument/2006/relationships/image" Target="/word/media/2e5a7fb5-7bf3-42b6-9058-c2fb8629b34f.png" Id="R4764a1f2f0fa441d" /><Relationship Type="http://schemas.openxmlformats.org/officeDocument/2006/relationships/footer" Target="/word/footer1.xml" Id="Rbb12d98e1d5b4cd8" /><Relationship Type="http://schemas.openxmlformats.org/officeDocument/2006/relationships/footer" Target="/word/footer2.xml" Id="R60ad20cccddf4d9b" /><Relationship Type="http://schemas.openxmlformats.org/officeDocument/2006/relationships/footer" Target="/word/footer3.xml" Id="Rdb6fcd47279040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e81408c8704d10" /></Relationships>
</file>