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c084d8ba694b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12d98e1d5b4cd8"/>
      <w:footerReference w:type="even" r:id="R60ad20cccddf4d9b"/>
      <w:footerReference w:type="first" r:id="Rdb6fcd47279040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87fedf8eb745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DFZ-2015-8143-VII-NE-EI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64a1f2f0fa44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e81408c8704d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f52465856e4545" /><Relationship Type="http://schemas.openxmlformats.org/officeDocument/2006/relationships/numbering" Target="/word/numbering.xml" Id="R541661a7e1c6458f" /><Relationship Type="http://schemas.openxmlformats.org/officeDocument/2006/relationships/settings" Target="/word/settings.xml" Id="R3c865788301e4209" /><Relationship Type="http://schemas.openxmlformats.org/officeDocument/2006/relationships/image" Target="/word/media/37ddfb23-41ea-489a-b20d-42dc0fa0b47d.png" Id="R9187fedf8eb745ec" /><Relationship Type="http://schemas.openxmlformats.org/officeDocument/2006/relationships/image" Target="/word/media/2e5a7fb5-7bf3-42b6-9058-c2fb8629b34f.png" Id="R4764a1f2f0fa441d" /><Relationship Type="http://schemas.openxmlformats.org/officeDocument/2006/relationships/footer" Target="/word/footer1.xml" Id="Rbb12d98e1d5b4cd8" /><Relationship Type="http://schemas.openxmlformats.org/officeDocument/2006/relationships/footer" Target="/word/footer2.xml" Id="R60ad20cccddf4d9b" /><Relationship Type="http://schemas.openxmlformats.org/officeDocument/2006/relationships/footer" Target="/word/footer3.xml" Id="Rdb6fcd47279040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e81408c8704d10" /></Relationships>
</file>