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69cbb51dcd4a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2d09347fd746a9"/>
      <w:footerReference w:type="even" r:id="Re16f79311f7d45a9"/>
      <w:footerReference w:type="first" r:id="R3a093784ff6745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9fdf4f89014f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DFZ-2015-8712-V-NE-EI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bb6d41a9c649e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1587f4027145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602d2d233a426f" /><Relationship Type="http://schemas.openxmlformats.org/officeDocument/2006/relationships/numbering" Target="/word/numbering.xml" Id="Rf06949c7eacb4cc1" /><Relationship Type="http://schemas.openxmlformats.org/officeDocument/2006/relationships/settings" Target="/word/settings.xml" Id="Rb549b26ed71943b4" /><Relationship Type="http://schemas.openxmlformats.org/officeDocument/2006/relationships/image" Target="/word/media/f89bb375-c2a3-4d11-9d1a-cf6ee318fee7.png" Id="R6d9fdf4f89014f7a" /><Relationship Type="http://schemas.openxmlformats.org/officeDocument/2006/relationships/image" Target="/word/media/e9a7484f-89e8-4875-8b38-850c2adc3add.png" Id="Rb3bb6d41a9c649e0" /><Relationship Type="http://schemas.openxmlformats.org/officeDocument/2006/relationships/footer" Target="/word/footer1.xml" Id="Rd92d09347fd746a9" /><Relationship Type="http://schemas.openxmlformats.org/officeDocument/2006/relationships/footer" Target="/word/footer2.xml" Id="Re16f79311f7d45a9" /><Relationship Type="http://schemas.openxmlformats.org/officeDocument/2006/relationships/footer" Target="/word/footer3.xml" Id="R3a093784ff6745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1587f40271451c" /></Relationships>
</file>