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08ae0a536c46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bd65a025394ebb"/>
      <w:footerReference w:type="even" r:id="Re727c23945854c52"/>
      <w:footerReference w:type="first" r:id="R83d87c31fef649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3365731ea54c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DFZ-2015-9259-VII-NE-EI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7c39df04ea427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48c2d064334f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c9bf60f8b949a3" /><Relationship Type="http://schemas.openxmlformats.org/officeDocument/2006/relationships/numbering" Target="/word/numbering.xml" Id="R67119295ba0144f9" /><Relationship Type="http://schemas.openxmlformats.org/officeDocument/2006/relationships/settings" Target="/word/settings.xml" Id="R5e615b3c753c43e6" /><Relationship Type="http://schemas.openxmlformats.org/officeDocument/2006/relationships/image" Target="/word/media/b7eda1b7-055e-473d-ac41-9baf5f9f4a3c.png" Id="R2c3365731ea54c37" /><Relationship Type="http://schemas.openxmlformats.org/officeDocument/2006/relationships/image" Target="/word/media/fd4c181d-7b1e-424d-91b1-d7b8aa5ece61.png" Id="R6e7c39df04ea4271" /><Relationship Type="http://schemas.openxmlformats.org/officeDocument/2006/relationships/footer" Target="/word/footer1.xml" Id="Rc7bd65a025394ebb" /><Relationship Type="http://schemas.openxmlformats.org/officeDocument/2006/relationships/footer" Target="/word/footer2.xml" Id="Re727c23945854c52" /><Relationship Type="http://schemas.openxmlformats.org/officeDocument/2006/relationships/footer" Target="/word/footer3.xml" Id="R83d87c31fef649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48c2d064334f4f" /></Relationships>
</file>