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6634e0e1f04a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22b044307844f7"/>
      <w:footerReference w:type="even" r:id="Rf0433b87e96a465b"/>
      <w:footerReference w:type="first" r:id="R2bae5db718864c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624bbe1894d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DFZ-2015-9207-VII-NE-EI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4f13b8d79f468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d3fd83776944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561ccae5148f0" /><Relationship Type="http://schemas.openxmlformats.org/officeDocument/2006/relationships/numbering" Target="/word/numbering.xml" Id="Rbb03949dffd84f65" /><Relationship Type="http://schemas.openxmlformats.org/officeDocument/2006/relationships/settings" Target="/word/settings.xml" Id="Rb96642f92539466b" /><Relationship Type="http://schemas.openxmlformats.org/officeDocument/2006/relationships/image" Target="/word/media/03f57e04-f71a-4346-8f39-21cb37c7b35d.png" Id="R1d1624bbe1894daf" /><Relationship Type="http://schemas.openxmlformats.org/officeDocument/2006/relationships/image" Target="/word/media/595226e2-2981-4174-9944-ddde90622d58.png" Id="R764f13b8d79f468a" /><Relationship Type="http://schemas.openxmlformats.org/officeDocument/2006/relationships/footer" Target="/word/footer1.xml" Id="Raf22b044307844f7" /><Relationship Type="http://schemas.openxmlformats.org/officeDocument/2006/relationships/footer" Target="/word/footer2.xml" Id="Rf0433b87e96a465b" /><Relationship Type="http://schemas.openxmlformats.org/officeDocument/2006/relationships/footer" Target="/word/footer3.xml" Id="R2bae5db718864c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d3fd8377694425" /></Relationships>
</file>