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731b3b610d4b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f767bd729e4fb5"/>
      <w:footerReference w:type="even" r:id="Ra63cddfb1ba0414e"/>
      <w:footerReference w:type="first" r:id="Re3e24171be9245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291f84779640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DFZ-2015-9260-IX-NE-EI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037281483b461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FEBRERO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cad9dc398147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3e4ac9444e4fc0" /><Relationship Type="http://schemas.openxmlformats.org/officeDocument/2006/relationships/numbering" Target="/word/numbering.xml" Id="Rd19d4cc983c5469c" /><Relationship Type="http://schemas.openxmlformats.org/officeDocument/2006/relationships/settings" Target="/word/settings.xml" Id="R9aa6c5d8889a4f44" /><Relationship Type="http://schemas.openxmlformats.org/officeDocument/2006/relationships/image" Target="/word/media/8d46c41a-ee42-487b-8830-a08d2065d410.png" Id="R52291f84779640f1" /><Relationship Type="http://schemas.openxmlformats.org/officeDocument/2006/relationships/image" Target="/word/media/5428808b-d452-4a26-b7c6-242c4bf97280.png" Id="Rb2037281483b461c" /><Relationship Type="http://schemas.openxmlformats.org/officeDocument/2006/relationships/footer" Target="/word/footer1.xml" Id="R84f767bd729e4fb5" /><Relationship Type="http://schemas.openxmlformats.org/officeDocument/2006/relationships/footer" Target="/word/footer2.xml" Id="Ra63cddfb1ba0414e" /><Relationship Type="http://schemas.openxmlformats.org/officeDocument/2006/relationships/footer" Target="/word/footer3.xml" Id="Re3e24171be9245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cad9dc39814710" /></Relationships>
</file>