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a4f7cd21f242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de881f2fafc426a"/>
      <w:footerReference w:type="even" r:id="R03ee537fa35e48d1"/>
      <w:footerReference w:type="first" r:id="Rbb2e7a17b129426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25afd4b234476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DFZ-2015-9426-IX-NE-EI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a73851bf72747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37730f061c3445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1919e3103a408f" /><Relationship Type="http://schemas.openxmlformats.org/officeDocument/2006/relationships/numbering" Target="/word/numbering.xml" Id="Rf61f655860c54236" /><Relationship Type="http://schemas.openxmlformats.org/officeDocument/2006/relationships/settings" Target="/word/settings.xml" Id="R4144089deab845c6" /><Relationship Type="http://schemas.openxmlformats.org/officeDocument/2006/relationships/image" Target="/word/media/171be7ef-531e-445f-b723-a66e01d420e1.png" Id="R9e25afd4b234476e" /><Relationship Type="http://schemas.openxmlformats.org/officeDocument/2006/relationships/image" Target="/word/media/bf67ef49-3509-40af-801b-b0a6263ed9e9.png" Id="Rba73851bf7274734" /><Relationship Type="http://schemas.openxmlformats.org/officeDocument/2006/relationships/footer" Target="/word/footer1.xml" Id="R6de881f2fafc426a" /><Relationship Type="http://schemas.openxmlformats.org/officeDocument/2006/relationships/footer" Target="/word/footer2.xml" Id="R03ee537fa35e48d1" /><Relationship Type="http://schemas.openxmlformats.org/officeDocument/2006/relationships/footer" Target="/word/footer3.xml" Id="Rbb2e7a17b12942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37730f061c3445a" /></Relationships>
</file>