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0c82b797f34a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333163302e42bc"/>
      <w:footerReference w:type="even" r:id="R5d663bf3a3d14548"/>
      <w:footerReference w:type="first" r:id="Radd1cb58a09245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204fdd218b47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DFZ-2015-9209-V-NE-EI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d96b140fe84f2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7da2ad8ef54d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5f56e2676e414b" /><Relationship Type="http://schemas.openxmlformats.org/officeDocument/2006/relationships/numbering" Target="/word/numbering.xml" Id="Rbd0d3cf87d67448c" /><Relationship Type="http://schemas.openxmlformats.org/officeDocument/2006/relationships/settings" Target="/word/settings.xml" Id="Re1c451647f6e455a" /><Relationship Type="http://schemas.openxmlformats.org/officeDocument/2006/relationships/image" Target="/word/media/5843966b-0ac9-4114-bc5e-442319ce0ddd.png" Id="R3d204fdd218b4729" /><Relationship Type="http://schemas.openxmlformats.org/officeDocument/2006/relationships/image" Target="/word/media/88a88e14-ada6-4aa7-bbed-b3bc9bea018b.png" Id="R74d96b140fe84f25" /><Relationship Type="http://schemas.openxmlformats.org/officeDocument/2006/relationships/footer" Target="/word/footer1.xml" Id="R42333163302e42bc" /><Relationship Type="http://schemas.openxmlformats.org/officeDocument/2006/relationships/footer" Target="/word/footer2.xml" Id="R5d663bf3a3d14548" /><Relationship Type="http://schemas.openxmlformats.org/officeDocument/2006/relationships/footer" Target="/word/footer3.xml" Id="Radd1cb58a09245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7da2ad8ef54d40" /></Relationships>
</file>