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8539642e84f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7886e73eda4172"/>
      <w:footerReference w:type="even" r:id="R3d072f344bc64582"/>
      <w:footerReference w:type="first" r:id="Re71fe6f5b61c4c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624f2e387b45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cee14ff23449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084d3c7d9614a5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2002f8ccd4554" /><Relationship Type="http://schemas.openxmlformats.org/officeDocument/2006/relationships/numbering" Target="/word/numbering.xml" Id="R9f522df9113b4b1c" /><Relationship Type="http://schemas.openxmlformats.org/officeDocument/2006/relationships/settings" Target="/word/settings.xml" Id="Radc1e36ab6f64c72" /><Relationship Type="http://schemas.openxmlformats.org/officeDocument/2006/relationships/image" Target="/word/media/30ad13bb-2c2f-4740-b08e-3d92ae7d09bc.png" Id="Re2624f2e387b45f6" /><Relationship Type="http://schemas.openxmlformats.org/officeDocument/2006/relationships/image" Target="/word/media/4f4689d4-da66-47d1-9f7f-9a27948222a7.png" Id="R7ecee14ff23449c7" /><Relationship Type="http://schemas.openxmlformats.org/officeDocument/2006/relationships/footer" Target="/word/footer1.xml" Id="Re37886e73eda4172" /><Relationship Type="http://schemas.openxmlformats.org/officeDocument/2006/relationships/footer" Target="/word/footer2.xml" Id="R3d072f344bc64582" /><Relationship Type="http://schemas.openxmlformats.org/officeDocument/2006/relationships/footer" Target="/word/footer3.xml" Id="Re71fe6f5b61c4c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084d3c7d9614a56" /></Relationships>
</file>