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0a55dedda416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ca98ad4b9ee4c4b"/>
      <w:footerReference w:type="even" r:id="R4754d0ff5f16498a"/>
      <w:footerReference w:type="first" r:id="Ref330b04faaa4b9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11efbc67dc4f0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DFZ-2015-9220-VII-NE-EI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8824aa833e742f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FEBRERO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FEBRERO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0afea9fdaf4495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2e643f0469487c" /><Relationship Type="http://schemas.openxmlformats.org/officeDocument/2006/relationships/numbering" Target="/word/numbering.xml" Id="R80c4729d42c940d8" /><Relationship Type="http://schemas.openxmlformats.org/officeDocument/2006/relationships/settings" Target="/word/settings.xml" Id="Rf267dac8ee1a46d1" /><Relationship Type="http://schemas.openxmlformats.org/officeDocument/2006/relationships/image" Target="/word/media/b2f5921e-518f-4391-b132-be4a6af51ddc.png" Id="Rba11efbc67dc4f03" /><Relationship Type="http://schemas.openxmlformats.org/officeDocument/2006/relationships/image" Target="/word/media/db5c9612-7bc4-41b1-b884-f0ae13feb650.png" Id="Ra8824aa833e742f6" /><Relationship Type="http://schemas.openxmlformats.org/officeDocument/2006/relationships/footer" Target="/word/footer1.xml" Id="Rfca98ad4b9ee4c4b" /><Relationship Type="http://schemas.openxmlformats.org/officeDocument/2006/relationships/footer" Target="/word/footer2.xml" Id="R4754d0ff5f16498a" /><Relationship Type="http://schemas.openxmlformats.org/officeDocument/2006/relationships/footer" Target="/word/footer3.xml" Id="Ref330b04faaa4b9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0afea9fdaf44953" /></Relationships>
</file>