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0b9ff5e14f42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a6a87db3914a53"/>
      <w:footerReference w:type="even" r:id="Rd32c8e04c9e14085"/>
      <w:footerReference w:type="first" r:id="Rb22f97c484f342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7aa6d81c240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DFZ-2015-9243-XI-NE-EI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506a42f4654fa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0b861a886b41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6e8ed0e16540a8" /><Relationship Type="http://schemas.openxmlformats.org/officeDocument/2006/relationships/numbering" Target="/word/numbering.xml" Id="Rc2fc54b8a04942fb" /><Relationship Type="http://schemas.openxmlformats.org/officeDocument/2006/relationships/settings" Target="/word/settings.xml" Id="R61e79e35755a4405" /><Relationship Type="http://schemas.openxmlformats.org/officeDocument/2006/relationships/image" Target="/word/media/74466564-7643-4f99-ba91-dbf2687cddd6.png" Id="R7077aa6d81c2408c" /><Relationship Type="http://schemas.openxmlformats.org/officeDocument/2006/relationships/image" Target="/word/media/b5687257-b0e9-436e-9ba6-8d2f0e926250.png" Id="R3e506a42f4654fad" /><Relationship Type="http://schemas.openxmlformats.org/officeDocument/2006/relationships/footer" Target="/word/footer1.xml" Id="Rb1a6a87db3914a53" /><Relationship Type="http://schemas.openxmlformats.org/officeDocument/2006/relationships/footer" Target="/word/footer2.xml" Id="Rd32c8e04c9e14085" /><Relationship Type="http://schemas.openxmlformats.org/officeDocument/2006/relationships/footer" Target="/word/footer3.xml" Id="Rb22f97c484f342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0b861a886b41aa" /></Relationships>
</file>