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289e3c525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034acb8ca7f4926"/>
      <w:footerReference w:type="even" r:id="Ra41e343ff6774eb9"/>
      <w:footerReference w:type="first" r:id="Ref79343b28d8456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f5039201a64bf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DFZ-2015-9279-VIII-NE-EI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23d346a66414e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10dad65de7f4bc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d2967b6314b5f" /><Relationship Type="http://schemas.openxmlformats.org/officeDocument/2006/relationships/numbering" Target="/word/numbering.xml" Id="Rf625e42ff78546f4" /><Relationship Type="http://schemas.openxmlformats.org/officeDocument/2006/relationships/settings" Target="/word/settings.xml" Id="R0022dfa7e50a4877" /><Relationship Type="http://schemas.openxmlformats.org/officeDocument/2006/relationships/image" Target="/word/media/e852aa3b-770d-4edd-8e67-f7b7a8e21a5a.png" Id="Rb3f5039201a64bf9" /><Relationship Type="http://schemas.openxmlformats.org/officeDocument/2006/relationships/image" Target="/word/media/17a50d11-9ff4-4a03-a673-6b223d8b20dd.png" Id="Ra23d346a66414ed7" /><Relationship Type="http://schemas.openxmlformats.org/officeDocument/2006/relationships/footer" Target="/word/footer1.xml" Id="R9034acb8ca7f4926" /><Relationship Type="http://schemas.openxmlformats.org/officeDocument/2006/relationships/footer" Target="/word/footer2.xml" Id="Ra41e343ff6774eb9" /><Relationship Type="http://schemas.openxmlformats.org/officeDocument/2006/relationships/footer" Target="/word/footer3.xml" Id="Ref79343b28d8456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10dad65de7f4bcc" /></Relationships>
</file>