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b322efc25641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0bd6beaf66c4697"/>
      <w:footerReference w:type="even" r:id="R239fa61cae1840f6"/>
      <w:footerReference w:type="first" r:id="Rda5bdf0031714c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ae5f61ad0a452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DFZ-2015-4874-XIII-NE-EI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49ac797fd142fd"/>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00ff17ac7a74fc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75b8ae75884217" /><Relationship Type="http://schemas.openxmlformats.org/officeDocument/2006/relationships/numbering" Target="/word/numbering.xml" Id="Reb5c545df4964c9c" /><Relationship Type="http://schemas.openxmlformats.org/officeDocument/2006/relationships/settings" Target="/word/settings.xml" Id="Rf4db46c9ef9e4c10" /><Relationship Type="http://schemas.openxmlformats.org/officeDocument/2006/relationships/image" Target="/word/media/59e13a91-bd17-4e37-9da1-e233017e02e0.png" Id="R33ae5f61ad0a452c" /><Relationship Type="http://schemas.openxmlformats.org/officeDocument/2006/relationships/image" Target="/word/media/8e4c8d8b-d5a8-47bf-b1cd-7532118a089d.png" Id="R3549ac797fd142fd" /><Relationship Type="http://schemas.openxmlformats.org/officeDocument/2006/relationships/footer" Target="/word/footer1.xml" Id="R50bd6beaf66c4697" /><Relationship Type="http://schemas.openxmlformats.org/officeDocument/2006/relationships/footer" Target="/word/footer2.xml" Id="R239fa61cae1840f6" /><Relationship Type="http://schemas.openxmlformats.org/officeDocument/2006/relationships/footer" Target="/word/footer3.xml" Id="Rda5bdf0031714c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00ff17ac7a74fc3" /></Relationships>
</file>