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ea1a63c8447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13984151634764"/>
      <w:footerReference w:type="even" r:id="Ra786653d8b1b426f"/>
      <w:footerReference w:type="first" r:id="Re141e2a09c6242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791b3867c247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DFZ-2015-9392-V-NE-EI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b4965df3b147a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3b1cd95a0b49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636f1f47244740" /><Relationship Type="http://schemas.openxmlformats.org/officeDocument/2006/relationships/numbering" Target="/word/numbering.xml" Id="Re14148d367db41d8" /><Relationship Type="http://schemas.openxmlformats.org/officeDocument/2006/relationships/settings" Target="/word/settings.xml" Id="R9dee7d7c7ec244d7" /><Relationship Type="http://schemas.openxmlformats.org/officeDocument/2006/relationships/image" Target="/word/media/fcc431a1-1810-4335-8a60-7802ef772627.png" Id="R75791b3867c24741" /><Relationship Type="http://schemas.openxmlformats.org/officeDocument/2006/relationships/image" Target="/word/media/043d081d-ec1d-4ec0-a1d3-a1db76fa4033.png" Id="R28b4965df3b147a1" /><Relationship Type="http://schemas.openxmlformats.org/officeDocument/2006/relationships/footer" Target="/word/footer1.xml" Id="R3313984151634764" /><Relationship Type="http://schemas.openxmlformats.org/officeDocument/2006/relationships/footer" Target="/word/footer2.xml" Id="Ra786653d8b1b426f" /><Relationship Type="http://schemas.openxmlformats.org/officeDocument/2006/relationships/footer" Target="/word/footer3.xml" Id="Re141e2a09c6242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3b1cd95a0b4936" /></Relationships>
</file>