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25192810543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a26467658a4553"/>
      <w:footerReference w:type="even" r:id="R637972c3875f4f95"/>
      <w:footerReference w:type="first" r:id="Rd77eda88a4e84e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7678af8fe34c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DFZ-2015-9459-VI-NE-EI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9f281307b547d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3883d559c7414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10b9206639471b" /><Relationship Type="http://schemas.openxmlformats.org/officeDocument/2006/relationships/numbering" Target="/word/numbering.xml" Id="R11cfbca5e2184bd7" /><Relationship Type="http://schemas.openxmlformats.org/officeDocument/2006/relationships/settings" Target="/word/settings.xml" Id="R6912157c46804288" /><Relationship Type="http://schemas.openxmlformats.org/officeDocument/2006/relationships/image" Target="/word/media/28b06a80-793f-4bf2-bb32-3244df0abb9b.png" Id="Re27678af8fe34cb0" /><Relationship Type="http://schemas.openxmlformats.org/officeDocument/2006/relationships/image" Target="/word/media/b75246f1-8bf1-479f-9135-59cd654ab202.png" Id="R319f281307b547d5" /><Relationship Type="http://schemas.openxmlformats.org/officeDocument/2006/relationships/footer" Target="/word/footer1.xml" Id="Rffa26467658a4553" /><Relationship Type="http://schemas.openxmlformats.org/officeDocument/2006/relationships/footer" Target="/word/footer2.xml" Id="R637972c3875f4f95" /><Relationship Type="http://schemas.openxmlformats.org/officeDocument/2006/relationships/footer" Target="/word/footer3.xml" Id="Rd77eda88a4e84e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3883d559c74145" /></Relationships>
</file>