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196b70f91a43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02e150367042a7"/>
      <w:footerReference w:type="even" r:id="Rce88f2a513ae4687"/>
      <w:footerReference w:type="first" r:id="R0128b1ce9c0442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4e2047950e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DFZ-2015-9461-X-NE-EI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7c878eeca468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aa083d996349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4f284a3c64d3f" /><Relationship Type="http://schemas.openxmlformats.org/officeDocument/2006/relationships/numbering" Target="/word/numbering.xml" Id="R886496006e0e42f7" /><Relationship Type="http://schemas.openxmlformats.org/officeDocument/2006/relationships/settings" Target="/word/settings.xml" Id="R11adb232547a4802" /><Relationship Type="http://schemas.openxmlformats.org/officeDocument/2006/relationships/image" Target="/word/media/a539e487-42de-466c-9dd7-092678f6c4ab.png" Id="R7d4e2047950e4eb8" /><Relationship Type="http://schemas.openxmlformats.org/officeDocument/2006/relationships/image" Target="/word/media/fa829970-d057-4f9b-b39e-ed9804c5b1bf.png" Id="Rb817c878eeca4685" /><Relationship Type="http://schemas.openxmlformats.org/officeDocument/2006/relationships/footer" Target="/word/footer1.xml" Id="Rd702e150367042a7" /><Relationship Type="http://schemas.openxmlformats.org/officeDocument/2006/relationships/footer" Target="/word/footer2.xml" Id="Rce88f2a513ae4687" /><Relationship Type="http://schemas.openxmlformats.org/officeDocument/2006/relationships/footer" Target="/word/footer3.xml" Id="R0128b1ce9c0442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aa083d99634934" /></Relationships>
</file>