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ed46d20b0a48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34ce4902c44cf6"/>
      <w:footerReference w:type="even" r:id="Rc3f79594629947cf"/>
      <w:footerReference w:type="first" r:id="R515188997f6c4e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31d5b8f95744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DFZ-2015-9372-XIII-NE-EI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e328bd54f543d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71648449cb49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7c42f497144a14" /><Relationship Type="http://schemas.openxmlformats.org/officeDocument/2006/relationships/numbering" Target="/word/numbering.xml" Id="Ra305aaca1df14f8c" /><Relationship Type="http://schemas.openxmlformats.org/officeDocument/2006/relationships/settings" Target="/word/settings.xml" Id="R66ca643a801e400a" /><Relationship Type="http://schemas.openxmlformats.org/officeDocument/2006/relationships/image" Target="/word/media/704228dc-0097-4d3c-a8d7-91481e63a807.png" Id="Raf31d5b8f9574484" /><Relationship Type="http://schemas.openxmlformats.org/officeDocument/2006/relationships/image" Target="/word/media/c6bb1106-5acd-4fff-a886-6671da217407.png" Id="R46e328bd54f543de" /><Relationship Type="http://schemas.openxmlformats.org/officeDocument/2006/relationships/footer" Target="/word/footer1.xml" Id="R8a34ce4902c44cf6" /><Relationship Type="http://schemas.openxmlformats.org/officeDocument/2006/relationships/footer" Target="/word/footer2.xml" Id="Rc3f79594629947cf" /><Relationship Type="http://schemas.openxmlformats.org/officeDocument/2006/relationships/footer" Target="/word/footer3.xml" Id="R515188997f6c4e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71648449cb496b" /></Relationships>
</file>