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ca4ce470f240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9aaa05d7634478"/>
      <w:footerReference w:type="even" r:id="Rc79f97990a1d468e"/>
      <w:footerReference w:type="first" r:id="Rd7d610460a3f45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af257cb7841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DFZ-2015-9439-IX-NE-EI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f98f4ca16a4ed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8abab12aae42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3ff9df1e614a98" /><Relationship Type="http://schemas.openxmlformats.org/officeDocument/2006/relationships/numbering" Target="/word/numbering.xml" Id="R1f382d0c07a94516" /><Relationship Type="http://schemas.openxmlformats.org/officeDocument/2006/relationships/settings" Target="/word/settings.xml" Id="Rb712d847b69d4130" /><Relationship Type="http://schemas.openxmlformats.org/officeDocument/2006/relationships/image" Target="/word/media/e9585277-d0bb-422c-9bd8-ac538850fd6c.png" Id="R8fdaf257cb784147" /><Relationship Type="http://schemas.openxmlformats.org/officeDocument/2006/relationships/image" Target="/word/media/adcf33ff-c11f-4139-bddb-98c2fa53d0d4.png" Id="Rfcf98f4ca16a4ed3" /><Relationship Type="http://schemas.openxmlformats.org/officeDocument/2006/relationships/footer" Target="/word/footer1.xml" Id="Rd19aaa05d7634478" /><Relationship Type="http://schemas.openxmlformats.org/officeDocument/2006/relationships/footer" Target="/word/footer2.xml" Id="Rc79f97990a1d468e" /><Relationship Type="http://schemas.openxmlformats.org/officeDocument/2006/relationships/footer" Target="/word/footer3.xml" Id="Rd7d610460a3f45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8abab12aae42ca" /></Relationships>
</file>