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8de7cd844a48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93a34f703f41fb"/>
      <w:footerReference w:type="even" r:id="R024c52a016e44a2f"/>
      <w:footerReference w:type="first" r:id="R1e640c6457aa47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fa524664a42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DFZ-2015-9194-VI-NE-EI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c9d7cac3be495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f1e53507e548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b95acebb424009" /><Relationship Type="http://schemas.openxmlformats.org/officeDocument/2006/relationships/numbering" Target="/word/numbering.xml" Id="R4836a36021b549d5" /><Relationship Type="http://schemas.openxmlformats.org/officeDocument/2006/relationships/settings" Target="/word/settings.xml" Id="Rf67a0a99e7ca4b52" /><Relationship Type="http://schemas.openxmlformats.org/officeDocument/2006/relationships/image" Target="/word/media/b57212f4-0e6a-48ae-9192-2bbd4096741d.png" Id="R386fa524664a4241" /><Relationship Type="http://schemas.openxmlformats.org/officeDocument/2006/relationships/image" Target="/word/media/e64bf640-20b2-4f94-a3f1-883be26da965.png" Id="Rdec9d7cac3be4952" /><Relationship Type="http://schemas.openxmlformats.org/officeDocument/2006/relationships/footer" Target="/word/footer1.xml" Id="Red93a34f703f41fb" /><Relationship Type="http://schemas.openxmlformats.org/officeDocument/2006/relationships/footer" Target="/word/footer2.xml" Id="R024c52a016e44a2f" /><Relationship Type="http://schemas.openxmlformats.org/officeDocument/2006/relationships/footer" Target="/word/footer3.xml" Id="R1e640c6457aa47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f1e53507e548f9" /></Relationships>
</file>