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53c9430d2344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76aa24cdfe46c9"/>
      <w:footerReference w:type="even" r:id="R5102a0c183bb471a"/>
      <w:footerReference w:type="first" r:id="R5d6364f234f240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6b5c4c561143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DFZ-2015-9472-VI-NE-EI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ad9746d317437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FEBRERO del año 2015.</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cb1347140de4d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ab3b9d065c4993" /><Relationship Type="http://schemas.openxmlformats.org/officeDocument/2006/relationships/numbering" Target="/word/numbering.xml" Id="R8ed1264ded4e443a" /><Relationship Type="http://schemas.openxmlformats.org/officeDocument/2006/relationships/settings" Target="/word/settings.xml" Id="R92093fca728d4478" /><Relationship Type="http://schemas.openxmlformats.org/officeDocument/2006/relationships/image" Target="/word/media/2fc91225-7b28-4547-9c6c-be5fa0e387d0.png" Id="R936b5c4c5611433f" /><Relationship Type="http://schemas.openxmlformats.org/officeDocument/2006/relationships/image" Target="/word/media/284dce60-064c-4125-be12-32490a92be85.png" Id="R6ead9746d317437f" /><Relationship Type="http://schemas.openxmlformats.org/officeDocument/2006/relationships/footer" Target="/word/footer1.xml" Id="R9e76aa24cdfe46c9" /><Relationship Type="http://schemas.openxmlformats.org/officeDocument/2006/relationships/footer" Target="/word/footer2.xml" Id="R5102a0c183bb471a" /><Relationship Type="http://schemas.openxmlformats.org/officeDocument/2006/relationships/footer" Target="/word/footer3.xml" Id="R5d6364f234f240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b1347140de4dbb" /></Relationships>
</file>