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27140e77c240a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211bcf48fa451c"/>
      <w:footerReference w:type="even" r:id="R7e7f28870a424af7"/>
      <w:footerReference w:type="first" r:id="Ra83673af18634f1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893995c94141b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DFZ-2015-9437-X-NE-EI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5d101b1d524ad6"/>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3539d7308c840a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9e0fb45a88e4d33" /><Relationship Type="http://schemas.openxmlformats.org/officeDocument/2006/relationships/numbering" Target="/word/numbering.xml" Id="Rb04211b662d647ac" /><Relationship Type="http://schemas.openxmlformats.org/officeDocument/2006/relationships/settings" Target="/word/settings.xml" Id="Rf592e12a82504680" /><Relationship Type="http://schemas.openxmlformats.org/officeDocument/2006/relationships/image" Target="/word/media/279b1e63-fd8e-4cfc-97dd-ded45e8c3b23.png" Id="Rd6893995c94141b2" /><Relationship Type="http://schemas.openxmlformats.org/officeDocument/2006/relationships/image" Target="/word/media/a37dd8ea-b9ba-432c-9175-53907f484bd6.png" Id="R645d101b1d524ad6" /><Relationship Type="http://schemas.openxmlformats.org/officeDocument/2006/relationships/footer" Target="/word/footer1.xml" Id="Ree211bcf48fa451c" /><Relationship Type="http://schemas.openxmlformats.org/officeDocument/2006/relationships/footer" Target="/word/footer2.xml" Id="R7e7f28870a424af7" /><Relationship Type="http://schemas.openxmlformats.org/officeDocument/2006/relationships/footer" Target="/word/footer3.xml" Id="Ra83673af18634f1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3539d7308c840a3" /></Relationships>
</file>