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53f061ec044a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205796239e47f0"/>
      <w:footerReference w:type="even" r:id="Rdb1a63b70e03446f"/>
      <w:footerReference w:type="first" r:id="Rf81aa898914247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b986b51f2a46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DFZ-2015-9271-VI-NE-EI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347bae0f4342a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638db0694c44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ecf14641f74bc0" /><Relationship Type="http://schemas.openxmlformats.org/officeDocument/2006/relationships/numbering" Target="/word/numbering.xml" Id="R116afa4058b84411" /><Relationship Type="http://schemas.openxmlformats.org/officeDocument/2006/relationships/settings" Target="/word/settings.xml" Id="R1d2959bc2e124074" /><Relationship Type="http://schemas.openxmlformats.org/officeDocument/2006/relationships/image" Target="/word/media/fd24edbc-1310-411c-96e6-dacab5a09260.png" Id="R3ab986b51f2a46e5" /><Relationship Type="http://schemas.openxmlformats.org/officeDocument/2006/relationships/image" Target="/word/media/193527e6-b827-4736-8304-2842dcf9048a.png" Id="R3c347bae0f4342ae" /><Relationship Type="http://schemas.openxmlformats.org/officeDocument/2006/relationships/footer" Target="/word/footer1.xml" Id="Rec205796239e47f0" /><Relationship Type="http://schemas.openxmlformats.org/officeDocument/2006/relationships/footer" Target="/word/footer2.xml" Id="Rdb1a63b70e03446f" /><Relationship Type="http://schemas.openxmlformats.org/officeDocument/2006/relationships/footer" Target="/word/footer3.xml" Id="Rf81aa898914247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638db0694c44b2" /></Relationships>
</file>