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dd02fbfa0947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85a6e802474c43"/>
      <w:footerReference w:type="even" r:id="R58ff61126f1249e8"/>
      <w:footerReference w:type="first" r:id="R286fcf23a8e34d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f8421a0ed4e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DFZ-2015-9441-X-NE-EI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f08933faee4da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d21dd9f80b48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57f60aa7104abe" /><Relationship Type="http://schemas.openxmlformats.org/officeDocument/2006/relationships/numbering" Target="/word/numbering.xml" Id="Rce9fcb2063ac4609" /><Relationship Type="http://schemas.openxmlformats.org/officeDocument/2006/relationships/settings" Target="/word/settings.xml" Id="Ree1a1df185914747" /><Relationship Type="http://schemas.openxmlformats.org/officeDocument/2006/relationships/image" Target="/word/media/7b170813-ba49-4731-931d-b68e5e7224ff.png" Id="R2f0f8421a0ed4e46" /><Relationship Type="http://schemas.openxmlformats.org/officeDocument/2006/relationships/image" Target="/word/media/6a14a071-b62c-438d-8d76-8c3ab343fe70.png" Id="Ra1f08933faee4da0" /><Relationship Type="http://schemas.openxmlformats.org/officeDocument/2006/relationships/footer" Target="/word/footer1.xml" Id="Rd185a6e802474c43" /><Relationship Type="http://schemas.openxmlformats.org/officeDocument/2006/relationships/footer" Target="/word/footer2.xml" Id="R58ff61126f1249e8" /><Relationship Type="http://schemas.openxmlformats.org/officeDocument/2006/relationships/footer" Target="/word/footer3.xml" Id="R286fcf23a8e34d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d21dd9f80b48d0" /></Relationships>
</file>