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6ef57e20d4f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4d22a123534231"/>
      <w:footerReference w:type="even" r:id="R65597c9e77c4490d"/>
      <w:footerReference w:type="first" r:id="R24824827ab5944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f102627b874b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DFZ-2015-9424-IX-NE-EI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3c4220cc5f4e1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efd41c104b43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1785c981454a01" /><Relationship Type="http://schemas.openxmlformats.org/officeDocument/2006/relationships/numbering" Target="/word/numbering.xml" Id="R4c6ca5c437214a25" /><Relationship Type="http://schemas.openxmlformats.org/officeDocument/2006/relationships/settings" Target="/word/settings.xml" Id="R40d28b33c57e4c42" /><Relationship Type="http://schemas.openxmlformats.org/officeDocument/2006/relationships/image" Target="/word/media/0a5c3898-5ada-40ae-95ec-16d831eadcf3.png" Id="R5bf102627b874ba4" /><Relationship Type="http://schemas.openxmlformats.org/officeDocument/2006/relationships/image" Target="/word/media/e48323ae-5da7-43cf-8842-ab42ee3e48af.png" Id="R543c4220cc5f4e1e" /><Relationship Type="http://schemas.openxmlformats.org/officeDocument/2006/relationships/footer" Target="/word/footer1.xml" Id="R7b4d22a123534231" /><Relationship Type="http://schemas.openxmlformats.org/officeDocument/2006/relationships/footer" Target="/word/footer2.xml" Id="R65597c9e77c4490d" /><Relationship Type="http://schemas.openxmlformats.org/officeDocument/2006/relationships/footer" Target="/word/footer3.xml" Id="R24824827ab5944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efd41c104b433a" /></Relationships>
</file>