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c9fc074d142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e93c642f4c4d1d"/>
      <w:footerReference w:type="even" r:id="Rcccc009840a345d4"/>
      <w:footerReference w:type="first" r:id="Re63a7bb1a8064e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c0e8b36524b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DFZ-2015-9318-IX-NE-EI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e8619855c0486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e3d88e6d824c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f0ba9b2483424f" /><Relationship Type="http://schemas.openxmlformats.org/officeDocument/2006/relationships/numbering" Target="/word/numbering.xml" Id="Ra82f821f82824157" /><Relationship Type="http://schemas.openxmlformats.org/officeDocument/2006/relationships/settings" Target="/word/settings.xml" Id="R534b6edefddb4430" /><Relationship Type="http://schemas.openxmlformats.org/officeDocument/2006/relationships/image" Target="/word/media/0245a6be-da8f-43a6-96e7-05cfb68895b9.png" Id="R19ac0e8b36524b8d" /><Relationship Type="http://schemas.openxmlformats.org/officeDocument/2006/relationships/image" Target="/word/media/c60013c1-b9dd-4eb5-9c5d-c05b45a233f1.png" Id="R24e8619855c0486f" /><Relationship Type="http://schemas.openxmlformats.org/officeDocument/2006/relationships/footer" Target="/word/footer1.xml" Id="Rcce93c642f4c4d1d" /><Relationship Type="http://schemas.openxmlformats.org/officeDocument/2006/relationships/footer" Target="/word/footer2.xml" Id="Rcccc009840a345d4" /><Relationship Type="http://schemas.openxmlformats.org/officeDocument/2006/relationships/footer" Target="/word/footer3.xml" Id="Re63a7bb1a8064e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e3d88e6d824ca8" /></Relationships>
</file>