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ca6b7daa7b46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700009f2944157"/>
      <w:footerReference w:type="even" r:id="R2de7b95685894001"/>
      <w:footerReference w:type="first" r:id="Re8753e45d1b04b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f94e69db1042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DFZ-2015-9376-XIV-NE-EI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a365c473e4ad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bbf4c5013c49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f00387e7f4109" /><Relationship Type="http://schemas.openxmlformats.org/officeDocument/2006/relationships/numbering" Target="/word/numbering.xml" Id="R23b0432705d34705" /><Relationship Type="http://schemas.openxmlformats.org/officeDocument/2006/relationships/settings" Target="/word/settings.xml" Id="Ra71b782d460948ac" /><Relationship Type="http://schemas.openxmlformats.org/officeDocument/2006/relationships/image" Target="/word/media/efab9726-7acc-42c4-852e-41a3c5aef1ae.png" Id="R49f94e69db10428e" /><Relationship Type="http://schemas.openxmlformats.org/officeDocument/2006/relationships/image" Target="/word/media/ecc36dc8-f8f3-4f1c-b8d5-39e989a35755.png" Id="R306a365c473e4ad5" /><Relationship Type="http://schemas.openxmlformats.org/officeDocument/2006/relationships/footer" Target="/word/footer1.xml" Id="Rf4700009f2944157" /><Relationship Type="http://schemas.openxmlformats.org/officeDocument/2006/relationships/footer" Target="/word/footer2.xml" Id="R2de7b95685894001" /><Relationship Type="http://schemas.openxmlformats.org/officeDocument/2006/relationships/footer" Target="/word/footer3.xml" Id="Re8753e45d1b04b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bbf4c5013c491f" /></Relationships>
</file>