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e45edd58254a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af2f57a6e04b11"/>
      <w:footerReference w:type="even" r:id="R0fc9ca2cdacc43a1"/>
      <w:footerReference w:type="first" r:id="R825a115dd0b045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f794afcef34a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DFZ-2015-7134-VIII-NE-EI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3162b078d1466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6475c8f9ba47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3e7f0f56564161" /><Relationship Type="http://schemas.openxmlformats.org/officeDocument/2006/relationships/numbering" Target="/word/numbering.xml" Id="R774712ab94fe480f" /><Relationship Type="http://schemas.openxmlformats.org/officeDocument/2006/relationships/settings" Target="/word/settings.xml" Id="R02799d948cf14f02" /><Relationship Type="http://schemas.openxmlformats.org/officeDocument/2006/relationships/image" Target="/word/media/9b8e51d0-4867-400f-b5ab-01fdcfc0b09f.png" Id="Rabf794afcef34a65" /><Relationship Type="http://schemas.openxmlformats.org/officeDocument/2006/relationships/image" Target="/word/media/221a4cdb-73ac-4005-8634-b8c1b98e6ec6.png" Id="Rf23162b078d14668" /><Relationship Type="http://schemas.openxmlformats.org/officeDocument/2006/relationships/footer" Target="/word/footer1.xml" Id="R00af2f57a6e04b11" /><Relationship Type="http://schemas.openxmlformats.org/officeDocument/2006/relationships/footer" Target="/word/footer2.xml" Id="R0fc9ca2cdacc43a1" /><Relationship Type="http://schemas.openxmlformats.org/officeDocument/2006/relationships/footer" Target="/word/footer3.xml" Id="R825a115dd0b045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6475c8f9ba4723" /></Relationships>
</file>