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e5c7ebcaaa46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6e5cbcaae84406"/>
      <w:footerReference w:type="even" r:id="R4d357e6303b4465c"/>
      <w:footerReference w:type="first" r:id="R38aaaac0983c4a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1c6a1bb3e341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DFZ-2015-4927-XIV-NE-EI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983e211aa4e7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c9c1d1597246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d0d301f5ae4f23" /><Relationship Type="http://schemas.openxmlformats.org/officeDocument/2006/relationships/numbering" Target="/word/numbering.xml" Id="R4db706664caf486a" /><Relationship Type="http://schemas.openxmlformats.org/officeDocument/2006/relationships/settings" Target="/word/settings.xml" Id="Rfc286c97a7c646e7" /><Relationship Type="http://schemas.openxmlformats.org/officeDocument/2006/relationships/image" Target="/word/media/fa5f9eff-484a-4a60-8744-c82fd9740610.png" Id="Ra61c6a1bb3e34155" /><Relationship Type="http://schemas.openxmlformats.org/officeDocument/2006/relationships/image" Target="/word/media/664194e1-dc41-4119-8046-6b9443ce0151.png" Id="R434983e211aa4e70" /><Relationship Type="http://schemas.openxmlformats.org/officeDocument/2006/relationships/footer" Target="/word/footer1.xml" Id="Rb16e5cbcaae84406" /><Relationship Type="http://schemas.openxmlformats.org/officeDocument/2006/relationships/footer" Target="/word/footer2.xml" Id="R4d357e6303b4465c" /><Relationship Type="http://schemas.openxmlformats.org/officeDocument/2006/relationships/footer" Target="/word/footer3.xml" Id="R38aaaac0983c4a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c9c1d1597246b1" /></Relationships>
</file>